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F8" w:rsidRDefault="004167F8" w:rsidP="004167F8">
      <w:pPr>
        <w:jc w:val="center"/>
      </w:pPr>
      <w:r w:rsidRPr="00282CBA">
        <w:rPr>
          <w:b/>
        </w:rPr>
        <w:t>Информация</w:t>
      </w:r>
    </w:p>
    <w:p w:rsidR="004167F8" w:rsidRDefault="004167F8" w:rsidP="004167F8">
      <w:pPr>
        <w:jc w:val="center"/>
      </w:pPr>
      <w:r>
        <w:t xml:space="preserve">о конкурсе на замещение вакантной </w:t>
      </w:r>
      <w:proofErr w:type="gramStart"/>
      <w:r>
        <w:t xml:space="preserve">должности  </w:t>
      </w:r>
      <w:r w:rsidRPr="002E4855">
        <w:t xml:space="preserve">государственной гражданской службы Тверской области </w:t>
      </w:r>
      <w:r>
        <w:t>старшего специалиста секретариата заместителя Председателя Правительства Тверской области аппарата Правительства Тверской области</w:t>
      </w:r>
      <w:proofErr w:type="gramEnd"/>
    </w:p>
    <w:p w:rsidR="004167F8" w:rsidRDefault="004167F8" w:rsidP="004167F8"/>
    <w:p w:rsidR="004167F8" w:rsidRDefault="004167F8" w:rsidP="004167F8">
      <w:pPr>
        <w:jc w:val="center"/>
        <w:rPr>
          <w:b/>
        </w:rPr>
      </w:pPr>
    </w:p>
    <w:p w:rsidR="004167F8" w:rsidRDefault="004167F8" w:rsidP="004167F8">
      <w:pPr>
        <w:jc w:val="center"/>
        <w:rPr>
          <w:b/>
        </w:rPr>
      </w:pPr>
    </w:p>
    <w:p w:rsidR="004167F8" w:rsidRDefault="004167F8" w:rsidP="004167F8">
      <w:pPr>
        <w:jc w:val="both"/>
      </w:pPr>
      <w:r>
        <w:rPr>
          <w:b/>
          <w:szCs w:val="28"/>
        </w:rPr>
        <w:t xml:space="preserve">        </w:t>
      </w:r>
      <w:r w:rsidRPr="002E4855">
        <w:t xml:space="preserve">Правительство Тверской области сообщает, что </w:t>
      </w:r>
      <w:r>
        <w:t>23.04.2017</w:t>
      </w:r>
      <w:r w:rsidRPr="002E4855">
        <w:t xml:space="preserve"> состоял</w:t>
      </w:r>
      <w:r>
        <w:t>о</w:t>
      </w:r>
      <w:r w:rsidRPr="002E4855">
        <w:t xml:space="preserve">сь </w:t>
      </w:r>
      <w:r>
        <w:t>первое</w:t>
      </w:r>
      <w:r w:rsidRPr="002E4855">
        <w:t xml:space="preserve"> заседани</w:t>
      </w:r>
      <w:r>
        <w:t>е</w:t>
      </w:r>
      <w:r w:rsidRPr="002E4855">
        <w:t xml:space="preserve"> </w:t>
      </w:r>
      <w:r>
        <w:t>к</w:t>
      </w:r>
      <w:r w:rsidRPr="002E4855">
        <w:t>омиссии по проведению конкурс</w:t>
      </w:r>
      <w:r>
        <w:t>а</w:t>
      </w:r>
      <w:r w:rsidRPr="002E4855">
        <w:t xml:space="preserve"> </w:t>
      </w:r>
      <w:r>
        <w:t xml:space="preserve">на замещение вакантной </w:t>
      </w:r>
      <w:proofErr w:type="gramStart"/>
      <w:r>
        <w:t xml:space="preserve">должности  </w:t>
      </w:r>
      <w:r w:rsidRPr="002E4855">
        <w:t xml:space="preserve">государственной гражданской службы Тверской области </w:t>
      </w:r>
      <w:r>
        <w:t>старшего специалиста секретариата заместителя Председателя Правительства Тверской области аппарата Правительства Тверской области</w:t>
      </w:r>
      <w:proofErr w:type="gramEnd"/>
      <w:r w:rsidRPr="002E4855">
        <w:t>.</w:t>
      </w:r>
      <w:r>
        <w:t xml:space="preserve"> </w:t>
      </w:r>
    </w:p>
    <w:p w:rsidR="004167F8" w:rsidRDefault="004167F8" w:rsidP="004167F8">
      <w:pPr>
        <w:jc w:val="both"/>
        <w:rPr>
          <w:szCs w:val="28"/>
        </w:rPr>
      </w:pPr>
      <w:r>
        <w:t xml:space="preserve">      Второй этап конкурса состоится</w:t>
      </w:r>
      <w:r>
        <w:rPr>
          <w:b/>
          <w:szCs w:val="28"/>
        </w:rPr>
        <w:t xml:space="preserve">   </w:t>
      </w:r>
      <w:r w:rsidRPr="00AA5F28">
        <w:rPr>
          <w:szCs w:val="28"/>
        </w:rPr>
        <w:t>1</w:t>
      </w:r>
      <w:r>
        <w:rPr>
          <w:szCs w:val="28"/>
        </w:rPr>
        <w:t>6</w:t>
      </w:r>
      <w:r w:rsidRPr="00120CC5">
        <w:rPr>
          <w:szCs w:val="28"/>
        </w:rPr>
        <w:t>.</w:t>
      </w:r>
      <w:r>
        <w:rPr>
          <w:szCs w:val="28"/>
        </w:rPr>
        <w:t>05</w:t>
      </w:r>
      <w:r w:rsidRPr="00120CC5">
        <w:rPr>
          <w:szCs w:val="28"/>
        </w:rPr>
        <w:t>.201</w:t>
      </w:r>
      <w:r>
        <w:rPr>
          <w:szCs w:val="28"/>
        </w:rPr>
        <w:t>8</w:t>
      </w:r>
      <w:r w:rsidRPr="00120CC5">
        <w:rPr>
          <w:szCs w:val="28"/>
        </w:rPr>
        <w:t xml:space="preserve"> в </w:t>
      </w:r>
      <w:r>
        <w:rPr>
          <w:szCs w:val="28"/>
        </w:rPr>
        <w:t>11.30</w:t>
      </w:r>
      <w:r w:rsidRPr="00120CC5">
        <w:rPr>
          <w:szCs w:val="28"/>
        </w:rPr>
        <w:t xml:space="preserve"> по адресу: </w:t>
      </w:r>
      <w:proofErr w:type="gramStart"/>
      <w:r w:rsidRPr="00120CC5">
        <w:rPr>
          <w:szCs w:val="28"/>
        </w:rPr>
        <w:t>г</w:t>
      </w:r>
      <w:proofErr w:type="gramEnd"/>
      <w:r>
        <w:rPr>
          <w:szCs w:val="28"/>
        </w:rPr>
        <w:t>. </w:t>
      </w:r>
      <w:r w:rsidRPr="00120CC5">
        <w:rPr>
          <w:szCs w:val="28"/>
        </w:rPr>
        <w:t>Тверь, ул.</w:t>
      </w:r>
      <w:r>
        <w:rPr>
          <w:szCs w:val="28"/>
        </w:rPr>
        <w:t> </w:t>
      </w:r>
      <w:r w:rsidRPr="00120CC5">
        <w:rPr>
          <w:szCs w:val="28"/>
        </w:rPr>
        <w:t xml:space="preserve">Советская, </w:t>
      </w:r>
      <w:r>
        <w:rPr>
          <w:szCs w:val="28"/>
        </w:rPr>
        <w:t>д. 23</w:t>
      </w:r>
      <w:r w:rsidRPr="00120CC5">
        <w:rPr>
          <w:szCs w:val="28"/>
        </w:rPr>
        <w:t xml:space="preserve">, </w:t>
      </w:r>
      <w:r>
        <w:rPr>
          <w:szCs w:val="28"/>
        </w:rPr>
        <w:t>зал Министерства финансов Тверской области (3 этаж).</w:t>
      </w:r>
    </w:p>
    <w:p w:rsidR="004167F8" w:rsidRPr="007F3171" w:rsidRDefault="004167F8" w:rsidP="004167F8">
      <w:pPr>
        <w:jc w:val="both"/>
        <w:rPr>
          <w:b/>
          <w:szCs w:val="28"/>
        </w:rPr>
      </w:pPr>
      <w:r>
        <w:rPr>
          <w:szCs w:val="28"/>
        </w:rPr>
        <w:t xml:space="preserve">       К участию во втором этапе конкурса допущены: </w:t>
      </w:r>
      <w:r w:rsidRPr="007F3171">
        <w:rPr>
          <w:szCs w:val="28"/>
        </w:rPr>
        <w:t>Артемьев</w:t>
      </w:r>
      <w:r w:rsidR="00D3444E">
        <w:rPr>
          <w:szCs w:val="28"/>
        </w:rPr>
        <w:t>а</w:t>
      </w:r>
      <w:r w:rsidRPr="007F3171">
        <w:rPr>
          <w:szCs w:val="28"/>
        </w:rPr>
        <w:t xml:space="preserve"> О.А., </w:t>
      </w:r>
      <w:proofErr w:type="spellStart"/>
      <w:r w:rsidRPr="007F3171">
        <w:rPr>
          <w:szCs w:val="28"/>
        </w:rPr>
        <w:t>Барашкин</w:t>
      </w:r>
      <w:proofErr w:type="spellEnd"/>
      <w:r w:rsidRPr="007F3171">
        <w:rPr>
          <w:szCs w:val="28"/>
        </w:rPr>
        <w:t xml:space="preserve"> П.В., Вахрушев</w:t>
      </w:r>
      <w:r w:rsidR="00D3444E">
        <w:rPr>
          <w:szCs w:val="28"/>
        </w:rPr>
        <w:t>а</w:t>
      </w:r>
      <w:r w:rsidRPr="007F3171">
        <w:rPr>
          <w:szCs w:val="28"/>
        </w:rPr>
        <w:t xml:space="preserve"> Е.А., </w:t>
      </w:r>
      <w:proofErr w:type="spellStart"/>
      <w:r w:rsidRPr="007F3171">
        <w:rPr>
          <w:szCs w:val="28"/>
        </w:rPr>
        <w:t>Венсяцк</w:t>
      </w:r>
      <w:r w:rsidR="00D3444E">
        <w:rPr>
          <w:szCs w:val="28"/>
        </w:rPr>
        <w:t>ая</w:t>
      </w:r>
      <w:proofErr w:type="spellEnd"/>
      <w:r w:rsidRPr="007F3171">
        <w:rPr>
          <w:szCs w:val="28"/>
        </w:rPr>
        <w:t xml:space="preserve"> И.О., </w:t>
      </w:r>
      <w:proofErr w:type="spellStart"/>
      <w:r w:rsidRPr="007F3171">
        <w:rPr>
          <w:szCs w:val="28"/>
        </w:rPr>
        <w:t>Дернов</w:t>
      </w:r>
      <w:r w:rsidR="00D3444E">
        <w:rPr>
          <w:szCs w:val="28"/>
        </w:rPr>
        <w:t>а</w:t>
      </w:r>
      <w:proofErr w:type="spellEnd"/>
      <w:r w:rsidRPr="007F3171">
        <w:rPr>
          <w:szCs w:val="28"/>
        </w:rPr>
        <w:t xml:space="preserve"> Е.Г., </w:t>
      </w:r>
      <w:proofErr w:type="spellStart"/>
      <w:r w:rsidRPr="007F3171">
        <w:rPr>
          <w:szCs w:val="28"/>
        </w:rPr>
        <w:t>Науменко</w:t>
      </w:r>
      <w:proofErr w:type="spellEnd"/>
      <w:r w:rsidRPr="007F3171">
        <w:rPr>
          <w:szCs w:val="28"/>
        </w:rPr>
        <w:t xml:space="preserve"> З.Ю., Орлов</w:t>
      </w:r>
      <w:r w:rsidR="00D3444E">
        <w:rPr>
          <w:szCs w:val="28"/>
        </w:rPr>
        <w:t>а</w:t>
      </w:r>
      <w:r w:rsidRPr="007F3171">
        <w:rPr>
          <w:szCs w:val="28"/>
        </w:rPr>
        <w:t xml:space="preserve"> А.А., </w:t>
      </w:r>
      <w:proofErr w:type="spellStart"/>
      <w:r w:rsidRPr="007F3171">
        <w:rPr>
          <w:szCs w:val="28"/>
        </w:rPr>
        <w:t>Пантелеймов</w:t>
      </w:r>
      <w:r w:rsidR="00D3444E">
        <w:rPr>
          <w:szCs w:val="28"/>
        </w:rPr>
        <w:t>а</w:t>
      </w:r>
      <w:proofErr w:type="spellEnd"/>
      <w:r w:rsidRPr="007F3171">
        <w:rPr>
          <w:szCs w:val="28"/>
        </w:rPr>
        <w:t xml:space="preserve"> Г.И., </w:t>
      </w:r>
      <w:proofErr w:type="spellStart"/>
      <w:r w:rsidRPr="007F3171">
        <w:rPr>
          <w:szCs w:val="28"/>
        </w:rPr>
        <w:t>Сабреев</w:t>
      </w:r>
      <w:r w:rsidR="00D3444E">
        <w:rPr>
          <w:szCs w:val="28"/>
        </w:rPr>
        <w:t>а</w:t>
      </w:r>
      <w:proofErr w:type="spellEnd"/>
      <w:r w:rsidRPr="007F3171">
        <w:rPr>
          <w:szCs w:val="28"/>
        </w:rPr>
        <w:t xml:space="preserve"> Ю.Н., </w:t>
      </w:r>
      <w:proofErr w:type="spellStart"/>
      <w:r w:rsidRPr="007F3171">
        <w:rPr>
          <w:szCs w:val="28"/>
        </w:rPr>
        <w:t>Чарухчев</w:t>
      </w:r>
      <w:r w:rsidR="00D3444E">
        <w:rPr>
          <w:szCs w:val="28"/>
        </w:rPr>
        <w:t>а</w:t>
      </w:r>
      <w:proofErr w:type="spellEnd"/>
      <w:r w:rsidRPr="007F3171">
        <w:rPr>
          <w:szCs w:val="28"/>
        </w:rPr>
        <w:t xml:space="preserve"> Е.С.</w:t>
      </w:r>
    </w:p>
    <w:p w:rsidR="004167F8" w:rsidRDefault="004167F8" w:rsidP="004167F8">
      <w:pPr>
        <w:jc w:val="both"/>
        <w:rPr>
          <w:szCs w:val="28"/>
        </w:rPr>
      </w:pPr>
    </w:p>
    <w:p w:rsidR="004167F8" w:rsidRDefault="004167F8" w:rsidP="004167F8"/>
    <w:p w:rsidR="004167F8" w:rsidRDefault="004167F8" w:rsidP="004167F8"/>
    <w:p w:rsidR="004167F8" w:rsidRDefault="004167F8" w:rsidP="004167F8"/>
    <w:p w:rsidR="004167F8" w:rsidRDefault="004167F8" w:rsidP="004167F8"/>
    <w:p w:rsidR="00516FD6" w:rsidRDefault="00516FD6"/>
    <w:sectPr w:rsidR="00516FD6" w:rsidSect="000E0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4167F8"/>
    <w:rsid w:val="004167F8"/>
    <w:rsid w:val="00516FD6"/>
    <w:rsid w:val="00D34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F8"/>
    <w:pPr>
      <w:spacing w:after="0" w:line="240" w:lineRule="auto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808</Characters>
  <Application>Microsoft Office Word</Application>
  <DocSecurity>0</DocSecurity>
  <Lines>6</Lines>
  <Paragraphs>1</Paragraphs>
  <ScaleCrop>false</ScaleCrop>
  <Company>Grizli777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</dc:creator>
  <cp:lastModifiedBy>gsa</cp:lastModifiedBy>
  <cp:revision>2</cp:revision>
  <dcterms:created xsi:type="dcterms:W3CDTF">2018-04-23T11:29:00Z</dcterms:created>
  <dcterms:modified xsi:type="dcterms:W3CDTF">2018-04-23T11:31:00Z</dcterms:modified>
</cp:coreProperties>
</file>