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529" w:rsidRPr="007F22C1" w:rsidRDefault="00677E4B" w:rsidP="00AA3529">
      <w:pPr>
        <w:autoSpaceDE w:val="0"/>
        <w:autoSpaceDN w:val="0"/>
        <w:adjustRightInd w:val="0"/>
        <w:spacing w:after="0" w:line="240" w:lineRule="auto"/>
        <w:ind w:firstLine="741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20</w:t>
      </w:r>
      <w:r w:rsidR="00AA3529" w:rsidRPr="007F22C1">
        <w:rPr>
          <w:rFonts w:ascii="Times New Roman" w:hAnsi="Times New Roman" w:cs="Times New Roman"/>
          <w:b/>
          <w:bCs/>
          <w:sz w:val="27"/>
          <w:szCs w:val="27"/>
        </w:rPr>
        <w:t>.</w:t>
      </w:r>
      <w:r w:rsidR="0079083E" w:rsidRPr="007F22C1">
        <w:rPr>
          <w:rFonts w:ascii="Times New Roman" w:hAnsi="Times New Roman" w:cs="Times New Roman"/>
          <w:b/>
          <w:bCs/>
          <w:sz w:val="27"/>
          <w:szCs w:val="27"/>
        </w:rPr>
        <w:t>02</w:t>
      </w:r>
      <w:r w:rsidR="00AA3529" w:rsidRPr="007F22C1">
        <w:rPr>
          <w:rFonts w:ascii="Times New Roman" w:hAnsi="Times New Roman" w:cs="Times New Roman"/>
          <w:b/>
          <w:bCs/>
          <w:sz w:val="27"/>
          <w:szCs w:val="27"/>
        </w:rPr>
        <w:t>.201</w:t>
      </w:r>
      <w:r w:rsidR="0079083E" w:rsidRPr="007F22C1">
        <w:rPr>
          <w:rFonts w:ascii="Times New Roman" w:hAnsi="Times New Roman" w:cs="Times New Roman"/>
          <w:b/>
          <w:bCs/>
          <w:sz w:val="27"/>
          <w:szCs w:val="27"/>
        </w:rPr>
        <w:t>8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41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7F22C1">
        <w:rPr>
          <w:rFonts w:ascii="Times New Roman" w:hAnsi="Times New Roman" w:cs="Times New Roman"/>
          <w:b/>
          <w:bCs/>
          <w:sz w:val="27"/>
          <w:szCs w:val="27"/>
        </w:rPr>
        <w:t>Объявление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41"/>
        <w:jc w:val="center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      </w:t>
      </w:r>
      <w:r w:rsidRPr="007F22C1">
        <w:rPr>
          <w:rFonts w:ascii="Times New Roman" w:hAnsi="Times New Roman" w:cs="Times New Roman"/>
          <w:sz w:val="27"/>
          <w:szCs w:val="27"/>
        </w:rPr>
        <w:tab/>
        <w:t>Правительство Тверской области объявляет конкурс на включение в кадровый резерв для замещения вакантных должностей государственной гражданской службы Тверской области ведущей группы должностей категории «специалисты» в Министерстве туризма Тверской области.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ab/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b/>
          <w:bCs/>
          <w:sz w:val="27"/>
          <w:szCs w:val="27"/>
        </w:rPr>
        <w:t xml:space="preserve">      </w:t>
      </w:r>
      <w:r w:rsidRPr="007F22C1">
        <w:rPr>
          <w:rFonts w:ascii="Times New Roman" w:hAnsi="Times New Roman" w:cs="Times New Roman"/>
          <w:b/>
          <w:bCs/>
          <w:sz w:val="27"/>
          <w:szCs w:val="27"/>
        </w:rPr>
        <w:tab/>
        <w:t>Квалификационные требования</w:t>
      </w:r>
      <w:r w:rsidRPr="007F22C1">
        <w:rPr>
          <w:rFonts w:ascii="Times New Roman" w:hAnsi="Times New Roman" w:cs="Times New Roman"/>
          <w:sz w:val="27"/>
          <w:szCs w:val="27"/>
        </w:rPr>
        <w:t>, предъявляемые в соответствии со статьей 8 закона Тверской области «О государственной гражданской службе Тверской области» к гражданам, претендующим на включение в кадровый резерв для замещения должностей государственной гражданской службы Тверской области ведущей группы должностей категории «специалисты» в Министерстве туризма Тверской области: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- </w:t>
      </w:r>
      <w:r w:rsidR="00A40368">
        <w:rPr>
          <w:rFonts w:ascii="Times New Roman" w:hAnsi="Times New Roman" w:cs="Times New Roman"/>
          <w:sz w:val="27"/>
          <w:szCs w:val="27"/>
        </w:rPr>
        <w:t xml:space="preserve">высшее </w:t>
      </w:r>
      <w:r w:rsidRPr="007F22C1">
        <w:rPr>
          <w:rFonts w:ascii="Times New Roman" w:hAnsi="Times New Roman" w:cs="Times New Roman"/>
          <w:sz w:val="27"/>
          <w:szCs w:val="27"/>
        </w:rPr>
        <w:t>образовани</w:t>
      </w:r>
      <w:r w:rsidR="00A40368">
        <w:rPr>
          <w:rFonts w:ascii="Times New Roman" w:hAnsi="Times New Roman" w:cs="Times New Roman"/>
          <w:sz w:val="27"/>
          <w:szCs w:val="27"/>
        </w:rPr>
        <w:t>е не ниже уровня специалитета, магистратуры</w:t>
      </w:r>
      <w:r w:rsidRPr="007F22C1">
        <w:rPr>
          <w:rFonts w:ascii="Times New Roman" w:hAnsi="Times New Roman" w:cs="Times New Roman"/>
          <w:sz w:val="27"/>
          <w:szCs w:val="27"/>
        </w:rPr>
        <w:t>;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- не менее двух лет стажа государственной гражданской службы </w:t>
      </w:r>
      <w:r w:rsidR="00AB2D32" w:rsidRPr="007F22C1">
        <w:rPr>
          <w:rFonts w:ascii="Times New Roman" w:hAnsi="Times New Roman" w:cs="Times New Roman"/>
          <w:sz w:val="27"/>
          <w:szCs w:val="27"/>
        </w:rPr>
        <w:t xml:space="preserve">Российской Федерации </w:t>
      </w:r>
      <w:r w:rsidRPr="007F22C1">
        <w:rPr>
          <w:rFonts w:ascii="Times New Roman" w:hAnsi="Times New Roman" w:cs="Times New Roman"/>
          <w:sz w:val="27"/>
          <w:szCs w:val="27"/>
        </w:rPr>
        <w:t>или не менее четырех лет стажа работы по специальности</w:t>
      </w:r>
      <w:r w:rsidR="00AB2D32" w:rsidRPr="007F22C1">
        <w:rPr>
          <w:rFonts w:ascii="Times New Roman" w:hAnsi="Times New Roman" w:cs="Times New Roman"/>
          <w:sz w:val="27"/>
          <w:szCs w:val="27"/>
        </w:rPr>
        <w:t>, направлению подготовки</w:t>
      </w:r>
      <w:r w:rsidRPr="007F22C1">
        <w:rPr>
          <w:rFonts w:ascii="Times New Roman" w:hAnsi="Times New Roman" w:cs="Times New Roman"/>
          <w:sz w:val="27"/>
          <w:szCs w:val="27"/>
        </w:rPr>
        <w:t>. Для лиц, имеющих дипломы специалиста или магистра с отличием, в течение трех лет со дня выдачи диплома, устанавливаются квалификационные требования к стажу государственной гражданской службы</w:t>
      </w:r>
      <w:r w:rsidR="00C32E92">
        <w:rPr>
          <w:rFonts w:ascii="Times New Roman" w:hAnsi="Times New Roman" w:cs="Times New Roman"/>
          <w:sz w:val="27"/>
          <w:szCs w:val="27"/>
        </w:rPr>
        <w:t xml:space="preserve"> </w:t>
      </w:r>
      <w:r w:rsidR="00C32E92" w:rsidRPr="007F22C1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Pr="007F22C1">
        <w:rPr>
          <w:rFonts w:ascii="Times New Roman" w:hAnsi="Times New Roman" w:cs="Times New Roman"/>
          <w:sz w:val="27"/>
          <w:szCs w:val="27"/>
        </w:rPr>
        <w:t xml:space="preserve"> или стажу работы по специальности, направлению подготовки для замещения ведущих должностей гражданской службы всех категорий – не менее одного года стажа государственной гражданской службы </w:t>
      </w:r>
      <w:r w:rsidR="00C32E92" w:rsidRPr="007F22C1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Pr="007F22C1">
        <w:rPr>
          <w:rFonts w:ascii="Times New Roman" w:hAnsi="Times New Roman" w:cs="Times New Roman"/>
          <w:sz w:val="27"/>
          <w:szCs w:val="27"/>
        </w:rPr>
        <w:t xml:space="preserve"> или стажа работы по специальности, направлению подготовки;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- </w:t>
      </w:r>
      <w:r w:rsidR="00AB2D32" w:rsidRPr="007F22C1">
        <w:rPr>
          <w:rFonts w:ascii="Times New Roman" w:hAnsi="Times New Roman" w:cs="Times New Roman"/>
          <w:sz w:val="27"/>
          <w:szCs w:val="27"/>
        </w:rPr>
        <w:t>общие квалификационные требования к профессиональным</w:t>
      </w:r>
      <w:r w:rsidRPr="007F22C1">
        <w:rPr>
          <w:rFonts w:ascii="Times New Roman" w:hAnsi="Times New Roman" w:cs="Times New Roman"/>
          <w:sz w:val="27"/>
          <w:szCs w:val="27"/>
        </w:rPr>
        <w:t xml:space="preserve"> знания</w:t>
      </w:r>
      <w:r w:rsidR="00AB2D32" w:rsidRPr="007F22C1">
        <w:rPr>
          <w:rFonts w:ascii="Times New Roman" w:hAnsi="Times New Roman" w:cs="Times New Roman"/>
          <w:sz w:val="27"/>
          <w:szCs w:val="27"/>
        </w:rPr>
        <w:t>м: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знание Конституции Российской Федерации, федеральных законов и иных нормативных правовых актов Российской Федерации, Устава Тверской области, законов Тверской области и иных нормативных правовых актов Тверской области, соответствующих направлениям деятельности </w:t>
      </w:r>
      <w:r w:rsidR="00AF0C65" w:rsidRPr="007F22C1">
        <w:rPr>
          <w:rFonts w:ascii="Times New Roman" w:hAnsi="Times New Roman" w:cs="Times New Roman"/>
          <w:sz w:val="27"/>
          <w:szCs w:val="27"/>
        </w:rPr>
        <w:t xml:space="preserve">Министерства туризма </w:t>
      </w:r>
      <w:r w:rsidRPr="007F22C1">
        <w:rPr>
          <w:rFonts w:ascii="Times New Roman" w:hAnsi="Times New Roman" w:cs="Times New Roman"/>
          <w:sz w:val="27"/>
          <w:szCs w:val="27"/>
        </w:rPr>
        <w:t>Тверской области применительно к исполнению должностных обязанностей;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знание законодательства о государственной гражданской службе Российской Федерации и Тверской области;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знание основ государственного и муниципального управления;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знание нормативных правовых актов, регламентирующих служебную деятельность;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знание правил организации документооборота и работы со служебной информацией;</w:t>
      </w:r>
    </w:p>
    <w:p w:rsidR="00AA3529" w:rsidRPr="007F22C1" w:rsidRDefault="00AA3529" w:rsidP="00AA3529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 </w:t>
      </w:r>
      <w:r w:rsidRPr="007F22C1">
        <w:rPr>
          <w:rFonts w:ascii="Times New Roman" w:hAnsi="Times New Roman" w:cs="Times New Roman"/>
          <w:sz w:val="27"/>
          <w:szCs w:val="27"/>
        </w:rPr>
        <w:tab/>
        <w:t>- общие квалификационные требования к профессиональным навыкам: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владения современными средствами, методами и технологией работы с информацией;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организации личного труда;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планирования рабочего времени;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коммуникативные навыки;</w:t>
      </w:r>
    </w:p>
    <w:p w:rsidR="00AA3529" w:rsidRPr="007F22C1" w:rsidRDefault="00AA3529" w:rsidP="00AA3529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lastRenderedPageBreak/>
        <w:t xml:space="preserve">     - квалификационные требования к специальным профессиональным навыкам: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навыки применения специальных знаний предметной области деятельности;     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нормотворческой деятельности;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планирования, разработки программных документов, нормативных правовых актов по профилю деятельности;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системного подхода в решении задач, комплексного анализа материалов по профилю деятельности и последующей разработки программ и других документов по заданной тематике;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систематизации и подготовки аналитического, информационного материала;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составления текущих и перспективных планов;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составления делового письма;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навыки консультирования.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AB2D32" w:rsidRPr="007F22C1" w:rsidRDefault="00C32E92" w:rsidP="00C32E92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AB2D32" w:rsidRPr="007F22C1">
        <w:rPr>
          <w:rFonts w:ascii="Times New Roman" w:hAnsi="Times New Roman" w:cs="Times New Roman"/>
          <w:sz w:val="27"/>
          <w:szCs w:val="27"/>
        </w:rPr>
        <w:t xml:space="preserve">- требования к личностным качествам: 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ответственность;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инициативность;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оперативность;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коммуникабельность;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самоорганизация, рациональное использование рабочего времени.</w:t>
      </w:r>
    </w:p>
    <w:p w:rsidR="00AB2D32" w:rsidRPr="007F22C1" w:rsidRDefault="00AB2D32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Прием документов осуществляется по адресу: 170042, г. </w:t>
      </w:r>
      <w:proofErr w:type="gramStart"/>
      <w:r w:rsidRPr="007F22C1">
        <w:rPr>
          <w:rFonts w:ascii="Times New Roman" w:hAnsi="Times New Roman" w:cs="Times New Roman"/>
          <w:sz w:val="27"/>
          <w:szCs w:val="27"/>
        </w:rPr>
        <w:t xml:space="preserve">Тверь,   </w:t>
      </w:r>
      <w:proofErr w:type="gramEnd"/>
      <w:r w:rsidRPr="007F22C1">
        <w:rPr>
          <w:rFonts w:ascii="Times New Roman" w:hAnsi="Times New Roman" w:cs="Times New Roman"/>
          <w:sz w:val="27"/>
          <w:szCs w:val="27"/>
        </w:rPr>
        <w:t xml:space="preserve">                     ул. Горького, д. 97, кабинет 104. 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Контактное лицо: Рябов Александр Владимирович, ведущий                специалист-эксперт организационного отдела Министерства туризма Тверской области, тел. 8 (4822) 52-02-85. 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Начало приема документов для участия в конкурсе в течение 21 дня со дня опубликования объявления о проведении конкурса на официальном сайте Правительства Тверской области и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в информационно-телекоммуникационной сети Интернет, понедельник-четверг с 9.00 до 17.00, пятница – с 9.00 до 16.00.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Для участия в конкурсе гражданин представляет следующие документы: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а) личное заявление;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б) заполненную и подписанную анкету по форме, утвержденной Правительством Российской Федерации с фотографией;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в) копию паспорта или заменяющего его документа (соответствующий документ предъявляется лично по прибытии на конкурс);</w:t>
      </w: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г) документы, подтверждающие необходимое профессиональное образование, стаж работы и квалификацию: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деятельность;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lastRenderedPageBreak/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д) страховое свидетельство обязательного пенсионного страхования (заверенная копия), за исключением случаев, когда служебная (трудовая) деятельность осуществляется впервые;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е) 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ж) документы воинского учета - для военнообязанных и лиц, подлежащих призыву на военную службу (заверенная копия);</w:t>
      </w:r>
    </w:p>
    <w:p w:rsidR="00AA3529" w:rsidRPr="007F22C1" w:rsidRDefault="00AA3529" w:rsidP="00AA3529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з) документ об отсутствии у гражданина заболевания, препятствующего поступлению на гражданскую службу или ее прохождению (учетная форма </w:t>
      </w:r>
      <w:r w:rsidR="00AB2D32" w:rsidRPr="007F22C1"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7F22C1">
        <w:rPr>
          <w:rFonts w:ascii="Times New Roman" w:hAnsi="Times New Roman" w:cs="Times New Roman"/>
          <w:sz w:val="27"/>
          <w:szCs w:val="27"/>
        </w:rPr>
        <w:t>№ 001-ГС/у).</w:t>
      </w:r>
    </w:p>
    <w:p w:rsidR="00AB2D32" w:rsidRPr="007F22C1" w:rsidRDefault="00AB2D32" w:rsidP="00AA3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Государственный гражданский служащий Тверской области, замещающий должность в Министерстве туризма Тверской области и изъявивший желание участвовать в конкурсе в Министерстве туризма Тверской области, подает заявление на имя Министра туризма Тверской области.</w:t>
      </w:r>
    </w:p>
    <w:p w:rsidR="00AA3529" w:rsidRPr="007F22C1" w:rsidRDefault="00AA3529" w:rsidP="00AA35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Государственный гражданский служащий Тверской области, не замещающий должности в Министерстве туризма Тверской области, представляет заявление и заполненную, подписанную и заверенную кадровой службой государственного органа, в котором государственный гражданский служащий замещает должность гражданской службы, анкету с приложением фотографии. </w:t>
      </w:r>
    </w:p>
    <w:p w:rsidR="00AA3529" w:rsidRPr="007F22C1" w:rsidRDefault="00AA3529" w:rsidP="00AA3529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         Предполагаемые даты проведения конкурсов: </w:t>
      </w:r>
      <w:r w:rsidR="00AB2D32" w:rsidRPr="007F22C1">
        <w:rPr>
          <w:rFonts w:ascii="Times New Roman" w:hAnsi="Times New Roman" w:cs="Times New Roman"/>
          <w:sz w:val="27"/>
          <w:szCs w:val="27"/>
        </w:rPr>
        <w:t>15.03</w:t>
      </w:r>
      <w:r w:rsidRPr="007F22C1">
        <w:rPr>
          <w:rFonts w:ascii="Times New Roman" w:hAnsi="Times New Roman" w:cs="Times New Roman"/>
          <w:sz w:val="27"/>
          <w:szCs w:val="27"/>
        </w:rPr>
        <w:t>.201</w:t>
      </w:r>
      <w:r w:rsidR="00AB2D32" w:rsidRPr="007F22C1">
        <w:rPr>
          <w:rFonts w:ascii="Times New Roman" w:hAnsi="Times New Roman" w:cs="Times New Roman"/>
          <w:sz w:val="27"/>
          <w:szCs w:val="27"/>
        </w:rPr>
        <w:t>8</w:t>
      </w:r>
      <w:r w:rsidR="007F22C1" w:rsidRPr="007F22C1">
        <w:rPr>
          <w:rFonts w:ascii="Times New Roman" w:hAnsi="Times New Roman" w:cs="Times New Roman"/>
          <w:sz w:val="27"/>
          <w:szCs w:val="27"/>
        </w:rPr>
        <w:t xml:space="preserve"> – 1-й этап конкурса, 05.04</w:t>
      </w:r>
      <w:r w:rsidRPr="007F22C1">
        <w:rPr>
          <w:rFonts w:ascii="Times New Roman" w:hAnsi="Times New Roman" w:cs="Times New Roman"/>
          <w:sz w:val="27"/>
          <w:szCs w:val="27"/>
        </w:rPr>
        <w:t>.201</w:t>
      </w:r>
      <w:r w:rsidR="007F22C1" w:rsidRPr="007F22C1">
        <w:rPr>
          <w:rFonts w:ascii="Times New Roman" w:hAnsi="Times New Roman" w:cs="Times New Roman"/>
          <w:sz w:val="27"/>
          <w:szCs w:val="27"/>
        </w:rPr>
        <w:t>8</w:t>
      </w:r>
      <w:r w:rsidRPr="007F22C1">
        <w:rPr>
          <w:rFonts w:ascii="Times New Roman" w:hAnsi="Times New Roman" w:cs="Times New Roman"/>
          <w:sz w:val="27"/>
          <w:szCs w:val="27"/>
        </w:rPr>
        <w:t xml:space="preserve"> – 2-й этап конкур</w:t>
      </w:r>
      <w:r w:rsidR="007F22C1">
        <w:rPr>
          <w:rFonts w:ascii="Times New Roman" w:hAnsi="Times New Roman" w:cs="Times New Roman"/>
          <w:sz w:val="27"/>
          <w:szCs w:val="27"/>
        </w:rPr>
        <w:t xml:space="preserve">са. Место проведения: г. </w:t>
      </w:r>
      <w:proofErr w:type="gramStart"/>
      <w:r w:rsidR="007F22C1">
        <w:rPr>
          <w:rFonts w:ascii="Times New Roman" w:hAnsi="Times New Roman" w:cs="Times New Roman"/>
          <w:sz w:val="27"/>
          <w:szCs w:val="27"/>
        </w:rPr>
        <w:t xml:space="preserve">Тверь,   </w:t>
      </w:r>
      <w:proofErr w:type="gramEnd"/>
      <w:r w:rsidR="007F22C1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Pr="007F22C1">
        <w:rPr>
          <w:rFonts w:ascii="Times New Roman" w:hAnsi="Times New Roman" w:cs="Times New Roman"/>
          <w:sz w:val="27"/>
          <w:szCs w:val="27"/>
        </w:rPr>
        <w:t>ул. Горького, д. 97, кабинет 104.</w:t>
      </w:r>
    </w:p>
    <w:p w:rsidR="00AA3529" w:rsidRPr="007F22C1" w:rsidRDefault="00AA3529" w:rsidP="00AA3529">
      <w:pPr>
        <w:pStyle w:val="ConsPlusNonformat"/>
        <w:widowControl/>
        <w:jc w:val="both"/>
        <w:rPr>
          <w:rFonts w:ascii="Times New Roman" w:hAnsi="Times New Roman" w:cs="Times New Roman"/>
          <w:sz w:val="27"/>
          <w:szCs w:val="27"/>
        </w:rPr>
      </w:pPr>
    </w:p>
    <w:p w:rsidR="00AA3529" w:rsidRPr="007F22C1" w:rsidRDefault="00AA3529" w:rsidP="00AA3529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 xml:space="preserve">Условия прохождения государственной гражданской службы Тверской области: в   соответствии   с   </w:t>
      </w:r>
      <w:r w:rsidR="007F22C1" w:rsidRPr="007F22C1">
        <w:rPr>
          <w:rFonts w:ascii="Times New Roman" w:hAnsi="Times New Roman" w:cs="Times New Roman"/>
          <w:sz w:val="27"/>
          <w:szCs w:val="27"/>
        </w:rPr>
        <w:t>Федеральным законом от</w:t>
      </w:r>
      <w:r w:rsidRPr="007F22C1">
        <w:rPr>
          <w:rFonts w:ascii="Times New Roman" w:hAnsi="Times New Roman" w:cs="Times New Roman"/>
          <w:sz w:val="27"/>
          <w:szCs w:val="27"/>
        </w:rPr>
        <w:t xml:space="preserve">   </w:t>
      </w:r>
      <w:r w:rsidR="007F22C1" w:rsidRPr="007F22C1">
        <w:rPr>
          <w:rFonts w:ascii="Times New Roman" w:hAnsi="Times New Roman" w:cs="Times New Roman"/>
          <w:sz w:val="27"/>
          <w:szCs w:val="27"/>
        </w:rPr>
        <w:t>27.07.2004 №</w:t>
      </w:r>
      <w:r w:rsidRPr="007F22C1">
        <w:rPr>
          <w:rFonts w:ascii="Times New Roman" w:hAnsi="Times New Roman" w:cs="Times New Roman"/>
          <w:sz w:val="27"/>
          <w:szCs w:val="27"/>
        </w:rPr>
        <w:t xml:space="preserve"> 79-ФЗ  </w:t>
      </w:r>
      <w:r w:rsidR="007F22C1">
        <w:rPr>
          <w:rFonts w:ascii="Times New Roman" w:hAnsi="Times New Roman" w:cs="Times New Roman"/>
          <w:sz w:val="27"/>
          <w:szCs w:val="27"/>
        </w:rPr>
        <w:t xml:space="preserve">                </w:t>
      </w:r>
      <w:proofErr w:type="gramStart"/>
      <w:r w:rsidRPr="007F22C1">
        <w:rPr>
          <w:rFonts w:ascii="Times New Roman" w:hAnsi="Times New Roman" w:cs="Times New Roman"/>
          <w:sz w:val="27"/>
          <w:szCs w:val="27"/>
        </w:rPr>
        <w:t xml:space="preserve">   «</w:t>
      </w:r>
      <w:proofErr w:type="gramEnd"/>
      <w:r w:rsidRPr="007F22C1">
        <w:rPr>
          <w:rFonts w:ascii="Times New Roman" w:hAnsi="Times New Roman" w:cs="Times New Roman"/>
          <w:sz w:val="27"/>
          <w:szCs w:val="27"/>
        </w:rPr>
        <w:t>О государственной гражданской  службе  Российской Федерации», законом Тверской области  от 21.06.2005 № 89-ЗО «О государственной гражданской службе Тверской области» и иными правовыми актами, принятыми в соответствии с данными законами.</w:t>
      </w:r>
    </w:p>
    <w:p w:rsidR="00874270" w:rsidRPr="007F22C1" w:rsidRDefault="00AA3529" w:rsidP="00C32E9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F22C1">
        <w:rPr>
          <w:rFonts w:ascii="Times New Roman" w:hAnsi="Times New Roman" w:cs="Times New Roman"/>
          <w:sz w:val="27"/>
          <w:szCs w:val="27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AA3529" w:rsidRDefault="00AA3529" w:rsidP="00AA3529">
      <w:pPr>
        <w:rPr>
          <w:rFonts w:ascii="Times New Roman" w:hAnsi="Times New Roman" w:cs="Times New Roman"/>
          <w:sz w:val="28"/>
          <w:szCs w:val="28"/>
        </w:rPr>
      </w:pPr>
    </w:p>
    <w:p w:rsidR="00AA3529" w:rsidRDefault="00AA3529" w:rsidP="00AA3529">
      <w:pPr>
        <w:sectPr w:rsidR="00AA3529" w:rsidSect="007F22C1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A3529" w:rsidRDefault="00AA3529" w:rsidP="000870E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3529" w:rsidSect="007F22C1">
      <w:pgSz w:w="11906" w:h="16838"/>
      <w:pgMar w:top="1134" w:right="1474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46F" w:rsidRDefault="00F4046F" w:rsidP="007F22C1">
      <w:pPr>
        <w:spacing w:after="0" w:line="240" w:lineRule="auto"/>
      </w:pPr>
      <w:r>
        <w:separator/>
      </w:r>
    </w:p>
  </w:endnote>
  <w:endnote w:type="continuationSeparator" w:id="0">
    <w:p w:rsidR="00F4046F" w:rsidRDefault="00F4046F" w:rsidP="007F2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46F" w:rsidRDefault="00F4046F" w:rsidP="007F22C1">
      <w:pPr>
        <w:spacing w:after="0" w:line="240" w:lineRule="auto"/>
      </w:pPr>
      <w:r>
        <w:separator/>
      </w:r>
    </w:p>
  </w:footnote>
  <w:footnote w:type="continuationSeparator" w:id="0">
    <w:p w:rsidR="00F4046F" w:rsidRDefault="00F4046F" w:rsidP="007F2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190500"/>
      <w:docPartObj>
        <w:docPartGallery w:val="Page Numbers (Top of Page)"/>
        <w:docPartUnique/>
      </w:docPartObj>
    </w:sdtPr>
    <w:sdtEndPr/>
    <w:sdtContent>
      <w:p w:rsidR="007F22C1" w:rsidRDefault="007F22C1">
        <w:pPr>
          <w:pStyle w:val="a5"/>
          <w:jc w:val="center"/>
        </w:pPr>
        <w:r w:rsidRPr="007F22C1">
          <w:rPr>
            <w:rFonts w:ascii="Times New Roman" w:hAnsi="Times New Roman" w:cs="Times New Roman"/>
            <w:sz w:val="23"/>
            <w:szCs w:val="23"/>
          </w:rPr>
          <w:fldChar w:fldCharType="begin"/>
        </w:r>
        <w:r w:rsidRPr="007F22C1">
          <w:rPr>
            <w:rFonts w:ascii="Times New Roman" w:hAnsi="Times New Roman" w:cs="Times New Roman"/>
            <w:sz w:val="23"/>
            <w:szCs w:val="23"/>
          </w:rPr>
          <w:instrText>PAGE   \* MERGEFORMAT</w:instrText>
        </w:r>
        <w:r w:rsidRPr="007F22C1">
          <w:rPr>
            <w:rFonts w:ascii="Times New Roman" w:hAnsi="Times New Roman" w:cs="Times New Roman"/>
            <w:sz w:val="23"/>
            <w:szCs w:val="23"/>
          </w:rPr>
          <w:fldChar w:fldCharType="separate"/>
        </w:r>
        <w:r w:rsidR="000870ED">
          <w:rPr>
            <w:rFonts w:ascii="Times New Roman" w:hAnsi="Times New Roman" w:cs="Times New Roman"/>
            <w:noProof/>
            <w:sz w:val="23"/>
            <w:szCs w:val="23"/>
          </w:rPr>
          <w:t>3</w:t>
        </w:r>
        <w:r w:rsidRPr="007F22C1">
          <w:rPr>
            <w:rFonts w:ascii="Times New Roman" w:hAnsi="Times New Roman" w:cs="Times New Roman"/>
            <w:sz w:val="23"/>
            <w:szCs w:val="23"/>
          </w:rPr>
          <w:fldChar w:fldCharType="end"/>
        </w:r>
      </w:p>
    </w:sdtContent>
  </w:sdt>
  <w:p w:rsidR="007F22C1" w:rsidRDefault="007F22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B2E"/>
    <w:rsid w:val="00023C14"/>
    <w:rsid w:val="000870ED"/>
    <w:rsid w:val="00677E4B"/>
    <w:rsid w:val="00753294"/>
    <w:rsid w:val="0079083E"/>
    <w:rsid w:val="007F22C1"/>
    <w:rsid w:val="00874270"/>
    <w:rsid w:val="008E2944"/>
    <w:rsid w:val="009D072E"/>
    <w:rsid w:val="00A40368"/>
    <w:rsid w:val="00AA3529"/>
    <w:rsid w:val="00AB2D32"/>
    <w:rsid w:val="00AC74AD"/>
    <w:rsid w:val="00AF0C65"/>
    <w:rsid w:val="00C16B86"/>
    <w:rsid w:val="00C32E92"/>
    <w:rsid w:val="00D42BBD"/>
    <w:rsid w:val="00DF3B2E"/>
    <w:rsid w:val="00E322C2"/>
    <w:rsid w:val="00E41DDD"/>
    <w:rsid w:val="00F4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5F1C14-CC1E-4119-A933-BB858CA7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35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F0C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C6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F2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22C1"/>
  </w:style>
  <w:style w:type="paragraph" w:styleId="a7">
    <w:name w:val="footer"/>
    <w:basedOn w:val="a"/>
    <w:link w:val="a8"/>
    <w:uiPriority w:val="99"/>
    <w:unhideWhenUsed/>
    <w:rsid w:val="007F22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2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Neuron</dc:creator>
  <cp:keywords/>
  <dc:description/>
  <cp:lastModifiedBy>Neuron</cp:lastModifiedBy>
  <cp:revision>15</cp:revision>
  <cp:lastPrinted>2018-02-17T12:56:00Z</cp:lastPrinted>
  <dcterms:created xsi:type="dcterms:W3CDTF">2017-11-17T13:41:00Z</dcterms:created>
  <dcterms:modified xsi:type="dcterms:W3CDTF">2018-02-20T06:49:00Z</dcterms:modified>
</cp:coreProperties>
</file>